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5E" w:rsidRPr="004C1F5E" w:rsidRDefault="004C1F5E" w:rsidP="004C1F5E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F5E">
        <w:rPr>
          <w:rFonts w:ascii="Times New Roman" w:hAnsi="Times New Roman" w:cs="Times New Roman"/>
          <w:sz w:val="36"/>
          <w:szCs w:val="36"/>
        </w:rPr>
        <w:t>Рекомендации для родителей средней группы «</w:t>
      </w:r>
      <w:r w:rsidR="00D96E57">
        <w:rPr>
          <w:rFonts w:ascii="Times New Roman" w:hAnsi="Times New Roman" w:cs="Times New Roman"/>
          <w:sz w:val="36"/>
          <w:szCs w:val="36"/>
        </w:rPr>
        <w:t>Полянка</w:t>
      </w:r>
      <w:r w:rsidRPr="004C1F5E">
        <w:rPr>
          <w:rFonts w:ascii="Times New Roman" w:hAnsi="Times New Roman" w:cs="Times New Roman"/>
          <w:sz w:val="36"/>
          <w:szCs w:val="36"/>
        </w:rPr>
        <w:t>» по закреплению математических знаний</w:t>
      </w:r>
    </w:p>
    <w:p w:rsidR="00423D71" w:rsidRDefault="00423D71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D96E57">
        <w:rPr>
          <w:rFonts w:ascii="Times New Roman" w:hAnsi="Times New Roman" w:cs="Times New Roman"/>
          <w:sz w:val="32"/>
          <w:szCs w:val="32"/>
        </w:rPr>
        <w:t>Лазакова Наталья Александровна</w:t>
      </w: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1F5E" w:rsidRPr="004C1F5E" w:rsidRDefault="004C1F5E" w:rsidP="004C1F5E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4C1F5E" w:rsidRPr="004C1F5E" w:rsidRDefault="004C1F5E" w:rsidP="004C1F5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C1F5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Геометрические фигуры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i/>
          <w:iCs/>
          <w:sz w:val="32"/>
          <w:szCs w:val="32"/>
          <w:u w:val="single"/>
        </w:rPr>
        <w:t>Необходимо знать</w:t>
      </w:r>
      <w:r w:rsidRPr="004C1F5E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4C1F5E">
        <w:rPr>
          <w:rFonts w:ascii="Times New Roman" w:hAnsi="Times New Roman" w:cs="Times New Roman"/>
          <w:sz w:val="32"/>
          <w:szCs w:val="32"/>
        </w:rPr>
        <w:t> квадрат, круг, треугольник, овал, прямоугольник.  Видеть отличия  шара от круга, треугольника от призмы, куба от квадрата.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Д</w:t>
      </w:r>
      <w:r w:rsidRPr="004C1F5E">
        <w:rPr>
          <w:rFonts w:ascii="Times New Roman" w:hAnsi="Times New Roman" w:cs="Times New Roman"/>
          <w:i/>
          <w:iCs/>
          <w:sz w:val="32"/>
          <w:szCs w:val="32"/>
        </w:rPr>
        <w:t>ома</w:t>
      </w:r>
      <w:r w:rsidRPr="004C1F5E">
        <w:rPr>
          <w:rFonts w:ascii="Times New Roman" w:hAnsi="Times New Roman" w:cs="Times New Roman"/>
          <w:sz w:val="32"/>
          <w:szCs w:val="32"/>
        </w:rPr>
        <w:t> можно предложить  нарисовать треугольник, а затем подумать и сказать, что может быть такой формы (например, косынка, балалайка, горка, дорожный знак и т.д)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i/>
          <w:iCs/>
          <w:sz w:val="32"/>
          <w:szCs w:val="32"/>
        </w:rPr>
        <w:t>Игра парами</w:t>
      </w:r>
      <w:r w:rsidRPr="004C1F5E">
        <w:rPr>
          <w:rFonts w:ascii="Times New Roman" w:hAnsi="Times New Roman" w:cs="Times New Roman"/>
          <w:sz w:val="32"/>
          <w:szCs w:val="32"/>
        </w:rPr>
        <w:t>. Один ищет камушки, другой прутики. Спросите, кто больше собрал, как можно узнать. (методом приложения друг к другу или счета)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i/>
          <w:iCs/>
          <w:sz w:val="32"/>
          <w:szCs w:val="32"/>
        </w:rPr>
        <w:t>Из счетных палочек</w:t>
      </w:r>
      <w:r w:rsidRPr="004C1F5E">
        <w:rPr>
          <w:rFonts w:ascii="Times New Roman" w:hAnsi="Times New Roman" w:cs="Times New Roman"/>
          <w:sz w:val="32"/>
          <w:szCs w:val="32"/>
        </w:rPr>
        <w:t> выложить квадрат, треугольник, прямоугольник. Находить и называть в окружении предметы заданной формы.</w:t>
      </w:r>
    </w:p>
    <w:p w:rsidR="004C1F5E" w:rsidRPr="004C1F5E" w:rsidRDefault="004C1F5E" w:rsidP="004C1F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Ориентировка в пространстве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i/>
          <w:iCs/>
          <w:sz w:val="32"/>
          <w:szCs w:val="32"/>
          <w:u w:val="single"/>
        </w:rPr>
        <w:t>Необходимо знать</w:t>
      </w:r>
      <w:r w:rsidRPr="004C1F5E">
        <w:rPr>
          <w:rFonts w:ascii="Times New Roman" w:hAnsi="Times New Roman" w:cs="Times New Roman"/>
          <w:sz w:val="32"/>
          <w:szCs w:val="32"/>
        </w:rPr>
        <w:t>: направления впереди, сзади, справа, слева, внизу, наверху, над, под.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sz w:val="32"/>
          <w:szCs w:val="32"/>
        </w:rPr>
        <w:t> </w:t>
      </w:r>
      <w:r w:rsidRPr="004C1F5E">
        <w:rPr>
          <w:rFonts w:ascii="Times New Roman" w:hAnsi="Times New Roman" w:cs="Times New Roman"/>
          <w:i/>
          <w:iCs/>
          <w:sz w:val="32"/>
          <w:szCs w:val="32"/>
        </w:rPr>
        <w:t>Игра с мячом.</w:t>
      </w:r>
      <w:r w:rsidRPr="004C1F5E">
        <w:rPr>
          <w:rFonts w:ascii="Times New Roman" w:hAnsi="Times New Roman" w:cs="Times New Roman"/>
          <w:sz w:val="32"/>
          <w:szCs w:val="32"/>
        </w:rPr>
        <w:t> Сидя за столом. Перед ребенком лист бумаги и кружок. Предложить поиграть с мячом.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sz w:val="32"/>
          <w:szCs w:val="32"/>
        </w:rPr>
        <w:t>-Это мяч (показать круг). А это поле (лист бумаги). Положите мяч на середину поля. Где лежит мяч?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sz w:val="32"/>
          <w:szCs w:val="32"/>
        </w:rPr>
        <w:t>- Мяч летает по полю. Водите пальчиком мяч по всему листу. Где остановился мяч? (Внизу, вверху, справа, слева) А сейчас мяч полетел в правый верхний угол, затем в левый  угол внизу и т.д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i/>
          <w:iCs/>
          <w:sz w:val="32"/>
          <w:szCs w:val="32"/>
        </w:rPr>
        <w:lastRenderedPageBreak/>
        <w:t>«Что, где?»</w:t>
      </w:r>
      <w:r w:rsidRPr="004C1F5E">
        <w:rPr>
          <w:rFonts w:ascii="Times New Roman" w:hAnsi="Times New Roman" w:cs="Times New Roman"/>
          <w:sz w:val="32"/>
          <w:szCs w:val="32"/>
        </w:rPr>
        <w:t>  Бросаем мяч в руки ребенку и спрашиваем: Что перед тобой? (Ребенок, отвечая, бросает мяч обратно). Что за тобой? Кто слева от тебя? Часы справа или слева от тебя?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i/>
          <w:iCs/>
          <w:sz w:val="32"/>
          <w:szCs w:val="32"/>
        </w:rPr>
        <w:t>«Куда пойдешь и что найдешь?»</w:t>
      </w:r>
      <w:r w:rsidRPr="004C1F5E">
        <w:rPr>
          <w:rFonts w:ascii="Times New Roman" w:hAnsi="Times New Roman" w:cs="Times New Roman"/>
          <w:sz w:val="32"/>
          <w:szCs w:val="32"/>
        </w:rPr>
        <w:t> Спрятать в разных местах игрушки.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bookmarkStart w:id="0" w:name="h.gjdgxs"/>
      <w:bookmarkEnd w:id="0"/>
      <w:r w:rsidRPr="004C1F5E">
        <w:rPr>
          <w:rFonts w:ascii="Times New Roman" w:hAnsi="Times New Roman" w:cs="Times New Roman"/>
          <w:sz w:val="32"/>
          <w:szCs w:val="32"/>
        </w:rPr>
        <w:t>Направо пойдешь – куклу найдешь; налево пойдешь – мышонка найдешь, назад пойдешь - мячик найдешь.</w:t>
      </w:r>
    </w:p>
    <w:p w:rsidR="004C1F5E" w:rsidRPr="004C1F5E" w:rsidRDefault="00DC4904" w:rsidP="004C1F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="004C1F5E" w:rsidRPr="004C1F5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</w:t>
      </w:r>
    </w:p>
    <w:p w:rsidR="004C1F5E" w:rsidRPr="00DC4904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i/>
          <w:iCs/>
          <w:sz w:val="32"/>
          <w:szCs w:val="32"/>
          <w:u w:val="single"/>
        </w:rPr>
        <w:t>Необходимо знать</w:t>
      </w:r>
      <w:r w:rsidRPr="004C1F5E">
        <w:rPr>
          <w:rFonts w:ascii="Times New Roman" w:hAnsi="Times New Roman" w:cs="Times New Roman"/>
          <w:sz w:val="32"/>
          <w:szCs w:val="32"/>
        </w:rPr>
        <w:t>:  </w:t>
      </w:r>
      <w:r w:rsidR="00DC4904">
        <w:rPr>
          <w:rFonts w:ascii="Times New Roman" w:hAnsi="Times New Roman" w:cs="Times New Roman"/>
          <w:sz w:val="32"/>
          <w:szCs w:val="32"/>
        </w:rPr>
        <w:t>счет</w:t>
      </w:r>
      <w:r w:rsidRPr="004C1F5E">
        <w:rPr>
          <w:rFonts w:ascii="Times New Roman" w:hAnsi="Times New Roman" w:cs="Times New Roman"/>
          <w:sz w:val="32"/>
          <w:szCs w:val="32"/>
        </w:rPr>
        <w:t xml:space="preserve"> от 1 до </w:t>
      </w:r>
      <w:r w:rsidR="00DC4904" w:rsidRPr="00DC4904">
        <w:rPr>
          <w:rFonts w:ascii="Times New Roman" w:hAnsi="Times New Roman" w:cs="Times New Roman"/>
          <w:sz w:val="32"/>
          <w:szCs w:val="32"/>
        </w:rPr>
        <w:t>5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sz w:val="32"/>
          <w:szCs w:val="32"/>
        </w:rPr>
        <w:t>В быту. Сейчас будут кушать три человека. Сколько нужно поставить тарелок, ложек, чашек.</w:t>
      </w:r>
    </w:p>
    <w:p w:rsidR="004C1F5E" w:rsidRPr="004C1F5E" w:rsidRDefault="00DC4904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C1F5E" w:rsidRPr="004C1F5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«Не ошибись»</w:t>
      </w:r>
      <w:r w:rsidR="004C1F5E" w:rsidRPr="004C1F5E">
        <w:rPr>
          <w:rFonts w:ascii="Times New Roman" w:hAnsi="Times New Roman" w:cs="Times New Roman"/>
          <w:sz w:val="32"/>
          <w:szCs w:val="32"/>
        </w:rPr>
        <w:t xml:space="preserve"> бросаем мяч ребенку и называем любое число в пределах </w:t>
      </w:r>
      <w:r>
        <w:rPr>
          <w:rFonts w:ascii="Times New Roman" w:hAnsi="Times New Roman" w:cs="Times New Roman"/>
          <w:sz w:val="32"/>
          <w:szCs w:val="32"/>
        </w:rPr>
        <w:t>5</w:t>
      </w:r>
      <w:r w:rsidR="004C1F5E" w:rsidRPr="004C1F5E">
        <w:rPr>
          <w:rFonts w:ascii="Times New Roman" w:hAnsi="Times New Roman" w:cs="Times New Roman"/>
          <w:sz w:val="32"/>
          <w:szCs w:val="32"/>
        </w:rPr>
        <w:t>. Ребенок, поймав мяч, называет следующее по порядку число и перебрасывает мяч обратно.</w:t>
      </w:r>
    </w:p>
    <w:p w:rsidR="004C1F5E" w:rsidRP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  <w:r w:rsidRPr="004C1F5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«Найди столько»</w:t>
      </w:r>
      <w:r w:rsidRPr="004C1F5E">
        <w:rPr>
          <w:rFonts w:ascii="Times New Roman" w:hAnsi="Times New Roman" w:cs="Times New Roman"/>
          <w:sz w:val="32"/>
          <w:szCs w:val="32"/>
        </w:rPr>
        <w:t> Найди и принеси заданное кол-во одинаковых предметов,</w:t>
      </w:r>
      <w:r w:rsidR="00DC4904">
        <w:rPr>
          <w:rFonts w:ascii="Times New Roman" w:hAnsi="Times New Roman" w:cs="Times New Roman"/>
          <w:sz w:val="32"/>
          <w:szCs w:val="32"/>
        </w:rPr>
        <w:t xml:space="preserve"> </w:t>
      </w:r>
      <w:r w:rsidRPr="004C1F5E">
        <w:rPr>
          <w:rFonts w:ascii="Times New Roman" w:hAnsi="Times New Roman" w:cs="Times New Roman"/>
          <w:sz w:val="32"/>
          <w:szCs w:val="32"/>
        </w:rPr>
        <w:t>(разных) предметов.</w:t>
      </w:r>
    </w:p>
    <w:p w:rsid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1F5E" w:rsidRDefault="004C1F5E" w:rsidP="004C1F5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6D5B" w:rsidRDefault="00BB6D5B"/>
    <w:sectPr w:rsidR="00BB6D5B" w:rsidSect="004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F5E"/>
    <w:rsid w:val="00240A21"/>
    <w:rsid w:val="0042114B"/>
    <w:rsid w:val="00423D71"/>
    <w:rsid w:val="004C1F5E"/>
    <w:rsid w:val="00BB6D5B"/>
    <w:rsid w:val="00D84B91"/>
    <w:rsid w:val="00D96E57"/>
    <w:rsid w:val="00D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Тихонова</dc:creator>
  <cp:lastModifiedBy>User</cp:lastModifiedBy>
  <cp:revision>3</cp:revision>
  <dcterms:created xsi:type="dcterms:W3CDTF">2020-05-19T12:56:00Z</dcterms:created>
  <dcterms:modified xsi:type="dcterms:W3CDTF">2020-05-21T08:56:00Z</dcterms:modified>
</cp:coreProperties>
</file>